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color w:val="FF0000"/>
          <w:sz w:val="40"/>
          <w:szCs w:val="48"/>
        </w:rPr>
      </w:pPr>
      <w:r>
        <w:rPr>
          <w:rFonts w:hint="eastAsia"/>
          <w:color w:val="FF0000"/>
          <w:sz w:val="40"/>
          <w:szCs w:val="48"/>
        </w:rPr>
        <w:t>兰州中泰联合职业学校职业教育活动周</w:t>
      </w:r>
    </w:p>
    <w:p>
      <w:pPr>
        <w:jc w:val="center"/>
        <w:rPr>
          <w:color w:val="FF0000"/>
          <w:sz w:val="22"/>
          <w:szCs w:val="28"/>
        </w:rPr>
      </w:pPr>
    </w:p>
    <w:p>
      <w:pPr>
        <w:jc w:val="center"/>
        <w:rPr>
          <w:rFonts w:ascii="黑体" w:hAnsi="黑体" w:eastAsia="黑体" w:cs="黑体"/>
          <w:color w:val="FF0000"/>
          <w:sz w:val="48"/>
          <w:szCs w:val="56"/>
        </w:rPr>
      </w:pPr>
      <w:r>
        <w:rPr>
          <w:rFonts w:hint="eastAsia" w:ascii="黑体" w:hAnsi="黑体" w:eastAsia="黑体" w:cs="黑体"/>
          <w:color w:val="FF0000"/>
          <w:sz w:val="48"/>
          <w:szCs w:val="56"/>
        </w:rPr>
        <w:t>简  报</w:t>
      </w:r>
    </w:p>
    <w:p>
      <w:pPr>
        <w:jc w:val="center"/>
        <w:rPr>
          <w:sz w:val="32"/>
          <w:szCs w:val="40"/>
        </w:rPr>
      </w:pPr>
      <w:r>
        <w:rPr>
          <w:rFonts w:hint="eastAsia"/>
          <w:sz w:val="32"/>
          <w:szCs w:val="40"/>
        </w:rPr>
        <w:t>（第3期）</w:t>
      </w:r>
    </w:p>
    <w:p>
      <w:pPr>
        <w:pBdr>
          <w:top w:val="none" w:color="auto" w:sz="0" w:space="1"/>
          <w:left w:val="none" w:color="auto" w:sz="0" w:space="4"/>
          <w:bottom w:val="single" w:color="FF0000" w:sz="18" w:space="0"/>
          <w:right w:val="none" w:color="auto" w:sz="0" w:space="4"/>
        </w:pBdr>
        <w:ind w:firstLine="220" w:firstLineChars="100"/>
        <w:rPr>
          <w:sz w:val="24"/>
          <w:szCs w:val="32"/>
        </w:rPr>
      </w:pPr>
      <w:r>
        <w:rPr>
          <w:rFonts w:hint="eastAsia"/>
          <w:sz w:val="22"/>
          <w:szCs w:val="28"/>
        </w:rPr>
        <w:t>兰州中泰联合职业学校职业教育活动周领导小组               2020年11月10日</w:t>
      </w:r>
    </w:p>
    <w:p>
      <w:pPr>
        <w:ind w:firstLine="480" w:firstLineChars="200"/>
        <w:rPr>
          <w:rFonts w:hint="eastAsia" w:ascii="宋体" w:hAnsi="宋体" w:cs="宋体"/>
          <w:sz w:val="24"/>
        </w:rPr>
      </w:pPr>
      <w:r>
        <w:rPr>
          <w:rFonts w:hint="eastAsia" w:ascii="宋体" w:hAnsi="宋体" w:cs="宋体"/>
          <w:sz w:val="24"/>
        </w:rPr>
        <w:t>为贯彻落实《教育部等十部门关于做好2020年职业教育活动周相关工作的通知》，积极向学生宣传党和国家的职业教育政策和职业教育改革发展重要成果，鼓励学生热爱职业教育，我校于2020年11月5日成立</w:t>
      </w:r>
      <w:r>
        <w:rPr>
          <w:rFonts w:hint="eastAsia"/>
          <w:sz w:val="22"/>
          <w:szCs w:val="28"/>
        </w:rPr>
        <w:t>教育活动周领导小组对</w:t>
      </w:r>
      <w:r>
        <w:rPr>
          <w:rFonts w:hint="eastAsia" w:ascii="宋体" w:hAnsi="宋体" w:cs="宋体"/>
          <w:sz w:val="24"/>
        </w:rPr>
        <w:t>2020年11月8日至14日组织全体师生开展职业教育宣传周主题教育活动。</w:t>
      </w:r>
    </w:p>
    <w:p>
      <w:pPr>
        <w:pStyle w:val="10"/>
        <w:numPr>
          <w:ilvl w:val="0"/>
          <w:numId w:val="1"/>
        </w:numPr>
        <w:ind w:firstLineChars="0"/>
        <w:rPr>
          <w:rFonts w:hint="eastAsia" w:asciiTheme="majorEastAsia" w:hAnsiTheme="majorEastAsia" w:eastAsiaTheme="majorEastAsia" w:cstheme="majorEastAsia"/>
          <w:bCs/>
          <w:color w:val="000000" w:themeColor="text1"/>
          <w:sz w:val="28"/>
          <w:szCs w:val="36"/>
          <w14:textFill>
            <w14:solidFill>
              <w14:schemeClr w14:val="tx1"/>
            </w14:solidFill>
          </w14:textFill>
        </w:rPr>
      </w:pPr>
      <w:r>
        <w:rPr>
          <w:rFonts w:hint="eastAsia" w:asciiTheme="majorEastAsia" w:hAnsiTheme="majorEastAsia" w:eastAsiaTheme="majorEastAsia" w:cstheme="majorEastAsia"/>
          <w:bCs/>
          <w:color w:val="000000" w:themeColor="text1"/>
          <w:sz w:val="28"/>
          <w:szCs w:val="36"/>
          <w14:textFill>
            <w14:solidFill>
              <w14:schemeClr w14:val="tx1"/>
            </w14:solidFill>
          </w14:textFill>
        </w:rPr>
        <w:t>校企合作与就业</w:t>
      </w:r>
    </w:p>
    <w:p>
      <w:pPr>
        <w:ind w:firstLine="240" w:firstLineChars="100"/>
        <w:rPr>
          <w:rFonts w:hint="eastAsia" w:ascii="宋体" w:hAnsi="宋体" w:cs="宋体"/>
          <w:sz w:val="24"/>
        </w:rPr>
      </w:pPr>
      <w:r>
        <w:rPr>
          <w:rFonts w:hint="eastAsia" w:ascii="宋体" w:hAnsi="宋体" w:cs="宋体"/>
          <w:sz w:val="24"/>
        </w:rPr>
        <w:t>学校在深化中等教育职业教育发展的基础上，继续探索实施现代职业教育人才培养模式改革，结合区域经济社会发展和地方产业布局，不断深化产教融合、校企合作，以提高技术技能人才培养水平,改进教育教学模式。</w:t>
      </w:r>
    </w:p>
    <w:p>
      <w:pPr>
        <w:rPr>
          <w:rFonts w:hint="eastAsia" w:asciiTheme="majorEastAsia" w:hAnsiTheme="majorEastAsia" w:eastAsiaTheme="majorEastAsia" w:cstheme="majorEastAsia"/>
          <w:bCs/>
          <w:color w:val="000000" w:themeColor="text1"/>
          <w:sz w:val="28"/>
          <w:szCs w:val="36"/>
          <w14:textFill>
            <w14:solidFill>
              <w14:schemeClr w14:val="tx1"/>
            </w14:solidFill>
          </w14:textFill>
        </w:rPr>
      </w:pPr>
      <w:r>
        <w:rPr>
          <w:rFonts w:hint="eastAsia" w:asciiTheme="majorEastAsia" w:hAnsiTheme="majorEastAsia" w:eastAsiaTheme="majorEastAsia" w:cstheme="majorEastAsia"/>
          <w:bCs/>
          <w:color w:val="000000" w:themeColor="text1"/>
          <w:sz w:val="28"/>
          <w:szCs w:val="36"/>
          <w14:textFill>
            <w14:solidFill>
              <w14:schemeClr w14:val="tx1"/>
            </w14:solidFill>
          </w14:textFill>
        </w:rPr>
        <w:t>1.校企合作开展情况和效果</w:t>
      </w:r>
    </w:p>
    <w:p>
      <w:pPr>
        <w:ind w:firstLine="300" w:firstLineChars="100"/>
        <w:rPr>
          <w:rFonts w:hint="eastAsia" w:ascii="宋体" w:hAnsi="宋体" w:cs="宋体"/>
          <w:sz w:val="24"/>
        </w:rPr>
      </w:pPr>
      <w:bookmarkStart w:id="0" w:name="_GoBack"/>
      <w:r>
        <w:rPr>
          <w:rFonts w:hint="eastAsia" w:asciiTheme="minorEastAsia" w:hAnsiTheme="minorEastAsia" w:cstheme="majorEastAsia"/>
          <w:sz w:val="30"/>
          <w:szCs w:val="30"/>
        </w:rPr>
        <w:drawing>
          <wp:inline distT="0" distB="0" distL="114300" distR="114300">
            <wp:extent cx="5274310" cy="3566795"/>
            <wp:effectExtent l="0" t="0" r="2540" b="0"/>
            <wp:docPr id="41" name="图片 41" descr="dba3a7c0e716292dbbc1fd6b20181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ba3a7c0e716292dbbc1fd6b20181de"/>
                    <pic:cNvPicPr>
                      <a:picLocks noChangeAspect="1"/>
                    </pic:cNvPicPr>
                  </pic:nvPicPr>
                  <pic:blipFill>
                    <a:blip r:embed="rId4"/>
                    <a:stretch>
                      <a:fillRect/>
                    </a:stretch>
                  </pic:blipFill>
                  <pic:spPr>
                    <a:xfrm>
                      <a:off x="0" y="0"/>
                      <a:ext cx="5274310" cy="3566818"/>
                    </a:xfrm>
                    <a:prstGeom prst="rect">
                      <a:avLst/>
                    </a:prstGeom>
                  </pic:spPr>
                </pic:pic>
              </a:graphicData>
            </a:graphic>
          </wp:inline>
        </w:drawing>
      </w:r>
      <w:bookmarkEnd w:id="0"/>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300" w:firstLineChars="100"/>
        <w:rPr>
          <w:rFonts w:hint="eastAsia" w:ascii="宋体" w:hAnsi="宋体" w:cs="宋体"/>
          <w:sz w:val="24"/>
        </w:rPr>
      </w:pPr>
      <w:r>
        <w:rPr>
          <w:rFonts w:hint="eastAsia" w:asciiTheme="minorEastAsia" w:hAnsiTheme="minorEastAsia" w:cstheme="majorEastAsia"/>
          <w:sz w:val="30"/>
          <w:szCs w:val="30"/>
        </w:rPr>
        <w:drawing>
          <wp:inline distT="0" distB="0" distL="114300" distR="114300">
            <wp:extent cx="5274310" cy="3105785"/>
            <wp:effectExtent l="0" t="0" r="2540" b="0"/>
            <wp:docPr id="1" name="图片 1" descr="b5043ac7d244936bc1816ad02e853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5043ac7d244936bc1816ad02e853c6"/>
                    <pic:cNvPicPr>
                      <a:picLocks noChangeAspect="1"/>
                    </pic:cNvPicPr>
                  </pic:nvPicPr>
                  <pic:blipFill>
                    <a:blip r:embed="rId5"/>
                    <a:stretch>
                      <a:fillRect/>
                    </a:stretch>
                  </pic:blipFill>
                  <pic:spPr>
                    <a:xfrm>
                      <a:off x="0" y="0"/>
                      <a:ext cx="5274310" cy="3106346"/>
                    </a:xfrm>
                    <a:prstGeom prst="rect">
                      <a:avLst/>
                    </a:prstGeom>
                  </pic:spPr>
                </pic:pic>
              </a:graphicData>
            </a:graphic>
          </wp:inline>
        </w:drawing>
      </w:r>
    </w:p>
    <w:p>
      <w:pPr>
        <w:ind w:firstLine="240" w:firstLineChars="100"/>
        <w:rPr>
          <w:rFonts w:hint="eastAsia" w:ascii="宋体" w:hAnsi="宋体" w:cs="宋体"/>
          <w:sz w:val="24"/>
        </w:rPr>
      </w:pPr>
    </w:p>
    <w:p>
      <w:pPr>
        <w:ind w:firstLine="301" w:firstLineChars="100"/>
        <w:rPr>
          <w:rFonts w:hint="eastAsia" w:ascii="宋体" w:hAnsi="宋体" w:cs="宋体"/>
          <w:sz w:val="24"/>
        </w:rPr>
      </w:pPr>
      <w:r>
        <w:rPr>
          <w:rFonts w:hint="eastAsia" w:asciiTheme="minorEastAsia" w:hAnsiTheme="minorEastAsia" w:cstheme="majorEastAsia"/>
          <w:b/>
          <w:sz w:val="30"/>
          <w:szCs w:val="30"/>
        </w:rPr>
        <w:drawing>
          <wp:anchor distT="0" distB="0" distL="114300" distR="114300" simplePos="0" relativeHeight="251658240" behindDoc="0" locked="0" layoutInCell="1" allowOverlap="1">
            <wp:simplePos x="0" y="0"/>
            <wp:positionH relativeFrom="column">
              <wp:posOffset>2861310</wp:posOffset>
            </wp:positionH>
            <wp:positionV relativeFrom="paragraph">
              <wp:posOffset>36830</wp:posOffset>
            </wp:positionV>
            <wp:extent cx="2616835" cy="1907540"/>
            <wp:effectExtent l="0" t="0" r="0" b="0"/>
            <wp:wrapSquare wrapText="bothSides"/>
            <wp:docPr id="4" name="图片 4" descr="ad098b0d54812d22dbeb4ad5fd1ca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d098b0d54812d22dbeb4ad5fd1ca31"/>
                    <pic:cNvPicPr>
                      <a:picLocks noChangeAspect="1"/>
                    </pic:cNvPicPr>
                  </pic:nvPicPr>
                  <pic:blipFill>
                    <a:blip r:embed="rId6"/>
                    <a:stretch>
                      <a:fillRect/>
                    </a:stretch>
                  </pic:blipFill>
                  <pic:spPr>
                    <a:xfrm>
                      <a:off x="0" y="0"/>
                      <a:ext cx="2616835" cy="1907540"/>
                    </a:xfrm>
                    <a:prstGeom prst="rect">
                      <a:avLst/>
                    </a:prstGeom>
                  </pic:spPr>
                </pic:pic>
              </a:graphicData>
            </a:graphic>
          </wp:anchor>
        </w:drawing>
      </w:r>
      <w:r>
        <w:rPr>
          <w:rFonts w:hint="eastAsia" w:asciiTheme="minorEastAsia" w:hAnsiTheme="minorEastAsia" w:cstheme="majorEastAsia"/>
          <w:sz w:val="30"/>
          <w:szCs w:val="30"/>
        </w:rPr>
        <w:drawing>
          <wp:inline distT="0" distB="0" distL="114300" distR="114300">
            <wp:extent cx="2569210" cy="1899920"/>
            <wp:effectExtent l="0" t="0" r="2540" b="5080"/>
            <wp:docPr id="3" name="图片 3" descr="eca5c1e42bb97d27fb0d5d69e35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ca5c1e42bb97d27fb0d5d69e356738"/>
                    <pic:cNvPicPr>
                      <a:picLocks noChangeAspect="1"/>
                    </pic:cNvPicPr>
                  </pic:nvPicPr>
                  <pic:blipFill>
                    <a:blip r:embed="rId7"/>
                    <a:stretch>
                      <a:fillRect/>
                    </a:stretch>
                  </pic:blipFill>
                  <pic:spPr>
                    <a:xfrm>
                      <a:off x="0" y="0"/>
                      <a:ext cx="2568548" cy="1899475"/>
                    </a:xfrm>
                    <a:prstGeom prst="rect">
                      <a:avLst/>
                    </a:prstGeom>
                  </pic:spPr>
                </pic:pic>
              </a:graphicData>
            </a:graphic>
          </wp:inline>
        </w:drawing>
      </w:r>
    </w:p>
    <w:p>
      <w:pPr>
        <w:ind w:firstLine="240" w:firstLineChars="100"/>
        <w:rPr>
          <w:rFonts w:hint="eastAsia" w:ascii="宋体" w:hAnsi="宋体" w:cs="宋体"/>
          <w:sz w:val="24"/>
        </w:rPr>
      </w:pPr>
    </w:p>
    <w:p>
      <w:pPr>
        <w:ind w:firstLine="240" w:firstLineChars="100"/>
        <w:rPr>
          <w:rFonts w:hint="eastAsia" w:asciiTheme="minorEastAsia" w:hAnsiTheme="minorEastAsia"/>
          <w:sz w:val="30"/>
          <w:szCs w:val="30"/>
        </w:rPr>
      </w:pPr>
      <w:r>
        <w:rPr>
          <w:rFonts w:ascii="宋体" w:hAnsi="宋体" w:cs="宋体"/>
          <w:sz w:val="24"/>
        </w:rPr>
        <w:drawing>
          <wp:anchor distT="0" distB="0" distL="114300" distR="114300" simplePos="0" relativeHeight="251662336" behindDoc="0" locked="0" layoutInCell="1" allowOverlap="1">
            <wp:simplePos x="0" y="0"/>
            <wp:positionH relativeFrom="column">
              <wp:posOffset>193675</wp:posOffset>
            </wp:positionH>
            <wp:positionV relativeFrom="paragraph">
              <wp:posOffset>116840</wp:posOffset>
            </wp:positionV>
            <wp:extent cx="2663825" cy="1994535"/>
            <wp:effectExtent l="0" t="0" r="3175" b="5715"/>
            <wp:wrapSquare wrapText="bothSides"/>
            <wp:docPr id="8" name="图片 8" descr="F:\新建文件夹\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新建文件夹\11.jpg"/>
                    <pic:cNvPicPr>
                      <a:picLocks noChangeAspect="1" noChangeArrowheads="1"/>
                    </pic:cNvPicPr>
                  </pic:nvPicPr>
                  <pic:blipFill>
                    <a:blip r:embed="rId8"/>
                    <a:srcRect/>
                    <a:stretch>
                      <a:fillRect/>
                    </a:stretch>
                  </pic:blipFill>
                  <pic:spPr>
                    <a:xfrm>
                      <a:off x="0" y="0"/>
                      <a:ext cx="2663825" cy="1994535"/>
                    </a:xfrm>
                    <a:prstGeom prst="rect">
                      <a:avLst/>
                    </a:prstGeom>
                    <a:noFill/>
                    <a:ln>
                      <a:noFill/>
                    </a:ln>
                  </pic:spPr>
                </pic:pic>
              </a:graphicData>
            </a:graphic>
          </wp:anchor>
        </w:drawing>
      </w:r>
      <w:r>
        <w:rPr>
          <w:rFonts w:hint="eastAsia" w:asciiTheme="minorEastAsia" w:hAnsiTheme="minorEastAsia" w:cstheme="majorEastAsia"/>
          <w:b/>
          <w:sz w:val="30"/>
          <w:szCs w:val="30"/>
        </w:rPr>
        <w:t>2019年，我校积极开展各种形式的校企合作，</w:t>
      </w:r>
      <w:r>
        <w:rPr>
          <w:rFonts w:hint="eastAsia" w:asciiTheme="minorEastAsia" w:hAnsiTheme="minorEastAsia"/>
          <w:b/>
          <w:sz w:val="30"/>
          <w:szCs w:val="30"/>
        </w:rPr>
        <w:t>其中包括：</w:t>
      </w:r>
      <w:r>
        <w:rPr>
          <w:rFonts w:hint="eastAsia" w:asciiTheme="minorEastAsia" w:hAnsiTheme="minorEastAsia"/>
          <w:sz w:val="30"/>
          <w:szCs w:val="30"/>
        </w:rPr>
        <w:t>①、计算机应用专业：兰州盛世同辉文化传播有限公司（2014届毕业生安鑫创建）、甘肃博诚文化影视有限公司（2011届毕业生宋小龙创建）、甘肃天裕广告有限公司等；②、汽车制造与维修专业：兰州交通运输集团、兰州鑫交运汽车修理厂、兰州猎匠卡尔汽车销售服务有限公司等；③、学前教育专业：联勤保障部队第九四医院幼儿园、兰州长新幼儿园、艺展舞蹈等；④、护理专业：兰州市七里河区人民医院、兰州市城关区人民医院；⑤、铁道运输管理专业：兰州地铁（北京恒安卫士保安服务有限公司）、兰州西客站、兰州火车站等。校企合作取得了较好的效果：根据国家新时代职业教育发展形势，将艺术教育融入到教学中去。</w:t>
      </w:r>
    </w:p>
    <w:p>
      <w:pPr>
        <w:rPr>
          <w:rFonts w:hint="eastAsia" w:ascii="宋体" w:hAnsi="宋体" w:cs="宋体"/>
          <w:sz w:val="24"/>
        </w:rPr>
      </w:pPr>
      <w:r>
        <w:rPr>
          <w:rFonts w:hint="eastAsia" w:ascii="宋体" w:hAnsi="宋体" w:cs="宋体"/>
          <w:sz w:val="24"/>
        </w:rPr>
        <w:t>3.</w:t>
      </w:r>
      <w:r>
        <w:rPr>
          <w:rFonts w:hint="eastAsia"/>
        </w:rPr>
        <w:t xml:space="preserve"> </w:t>
      </w:r>
      <w:r>
        <w:rPr>
          <w:rFonts w:hint="eastAsia" w:asciiTheme="minorEastAsia" w:hAnsiTheme="minorEastAsia"/>
          <w:sz w:val="30"/>
          <w:szCs w:val="30"/>
        </w:rPr>
        <w:t>学生就业情况</w:t>
      </w:r>
    </w:p>
    <w:p>
      <w:pPr>
        <w:ind w:firstLine="480"/>
        <w:rPr>
          <w:rFonts w:hint="eastAsia" w:asciiTheme="minorEastAsia" w:hAnsiTheme="minorEastAsia"/>
          <w:sz w:val="30"/>
          <w:szCs w:val="30"/>
        </w:rPr>
      </w:pPr>
      <w:r>
        <w:rPr>
          <w:rFonts w:asciiTheme="minorEastAsia" w:hAnsiTheme="minorEastAsia"/>
          <w:sz w:val="30"/>
          <w:szCs w:val="30"/>
        </w:rPr>
        <w:drawing>
          <wp:anchor distT="0" distB="0" distL="114300" distR="114300" simplePos="0" relativeHeight="251667456" behindDoc="0" locked="0" layoutInCell="1" allowOverlap="1">
            <wp:simplePos x="0" y="0"/>
            <wp:positionH relativeFrom="column">
              <wp:posOffset>305435</wp:posOffset>
            </wp:positionH>
            <wp:positionV relativeFrom="paragraph">
              <wp:posOffset>415925</wp:posOffset>
            </wp:positionV>
            <wp:extent cx="7383145" cy="5224780"/>
            <wp:effectExtent l="0" t="0" r="8255" b="0"/>
            <wp:wrapTopAndBottom/>
            <wp:docPr id="23" name="图片 23" descr="E:\宣传周活动报送资料\就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宣传周活动报送资料\就业.jpg"/>
                    <pic:cNvPicPr>
                      <a:picLocks noChangeAspect="1" noChangeArrowheads="1"/>
                    </pic:cNvPicPr>
                  </pic:nvPicPr>
                  <pic:blipFill>
                    <a:blip r:embed="rId9"/>
                    <a:srcRect/>
                    <a:stretch>
                      <a:fillRect/>
                    </a:stretch>
                  </pic:blipFill>
                  <pic:spPr>
                    <a:xfrm>
                      <a:off x="0" y="0"/>
                      <a:ext cx="7383145" cy="5224780"/>
                    </a:xfrm>
                    <a:prstGeom prst="rect">
                      <a:avLst/>
                    </a:prstGeom>
                    <a:noFill/>
                    <a:ln>
                      <a:noFill/>
                    </a:ln>
                  </pic:spPr>
                </pic:pic>
              </a:graphicData>
            </a:graphic>
          </wp:anchor>
        </w:drawing>
      </w:r>
      <w:r>
        <w:rPr>
          <w:rFonts w:hint="eastAsia" w:asciiTheme="minorEastAsia" w:hAnsiTheme="minorEastAsia"/>
          <w:sz w:val="30"/>
          <w:szCs w:val="30"/>
        </w:rPr>
        <w:t>多年来，数名毕业生在单位小有成绩，并且获得荣誉。</w:t>
      </w:r>
    </w:p>
    <w:p>
      <w:pPr>
        <w:ind w:firstLine="591" w:firstLineChars="197"/>
        <w:rPr>
          <w:rFonts w:asciiTheme="majorEastAsia" w:hAnsiTheme="majorEastAsia" w:eastAsiaTheme="majorEastAsia" w:cstheme="majorEastAsia"/>
          <w:color w:val="000000" w:themeColor="text1"/>
          <w:sz w:val="32"/>
          <w:szCs w:val="32"/>
          <w14:textFill>
            <w14:solidFill>
              <w14:schemeClr w14:val="tx1"/>
            </w14:solidFill>
          </w14:textFill>
        </w:rPr>
      </w:pPr>
      <w:r>
        <w:rPr>
          <w:rFonts w:hint="eastAsia" w:asciiTheme="majorEastAsia" w:hAnsiTheme="majorEastAsia" w:eastAsiaTheme="majorEastAsia" w:cstheme="majorEastAsia"/>
          <w:color w:val="000000" w:themeColor="text1"/>
          <w:sz w:val="30"/>
          <w:szCs w:val="30"/>
          <w14:textFill>
            <w14:solidFill>
              <w14:schemeClr w14:val="tx1"/>
            </w14:solidFill>
          </w14:textFill>
        </w:rPr>
        <w:t>长期以来学校高度重视学生就业推介工作，学校通过校企联合办学、实施校企定单培养、甘肃省人才资源市场专场招聘会等就业推介方式，实现了学生与用人单位之间的成功对接。</w:t>
      </w:r>
    </w:p>
    <w:p>
      <w:pPr>
        <w:rPr>
          <w:rFonts w:hint="eastAsia" w:asciiTheme="majorEastAsia" w:hAnsiTheme="majorEastAsia" w:eastAsiaTheme="majorEastAsia" w:cstheme="majorEastAsia"/>
          <w:bCs/>
          <w:color w:val="000000" w:themeColor="text1"/>
          <w:sz w:val="28"/>
          <w:szCs w:val="36"/>
          <w14:textFill>
            <w14:solidFill>
              <w14:schemeClr w14:val="tx1"/>
            </w14:solidFill>
          </w14:textFill>
        </w:rPr>
      </w:pPr>
      <w:r>
        <w:rPr>
          <w:rFonts w:hint="eastAsia" w:asciiTheme="majorEastAsia" w:hAnsiTheme="majorEastAsia" w:eastAsiaTheme="majorEastAsia" w:cstheme="majorEastAsia"/>
          <w:bCs/>
          <w:color w:val="000000" w:themeColor="text1"/>
          <w:sz w:val="28"/>
          <w:szCs w:val="36"/>
          <w14:textFill>
            <w14:solidFill>
              <w14:schemeClr w14:val="tx1"/>
            </w14:solidFill>
          </w14:textFill>
        </w:rPr>
        <w:t>二、实践教学</w:t>
      </w:r>
    </w:p>
    <w:p>
      <w:pPr>
        <w:pStyle w:val="5"/>
        <w:spacing w:line="420" w:lineRule="atLeast"/>
        <w:ind w:firstLine="48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r>
        <w:drawing>
          <wp:anchor distT="0" distB="0" distL="114300" distR="114300" simplePos="0" relativeHeight="251664384" behindDoc="0" locked="0" layoutInCell="1" allowOverlap="1">
            <wp:simplePos x="0" y="0"/>
            <wp:positionH relativeFrom="column">
              <wp:posOffset>-788670</wp:posOffset>
            </wp:positionH>
            <wp:positionV relativeFrom="paragraph">
              <wp:posOffset>3141980</wp:posOffset>
            </wp:positionV>
            <wp:extent cx="3007995" cy="2185035"/>
            <wp:effectExtent l="0" t="0" r="1905" b="5715"/>
            <wp:wrapSquare wrapText="bothSides"/>
            <wp:docPr id="10" name="图片 10" descr="F:\新建文件夹\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新建文件夹\6.jpg"/>
                    <pic:cNvPicPr>
                      <a:picLocks noChangeAspect="1" noChangeArrowheads="1"/>
                    </pic:cNvPicPr>
                  </pic:nvPicPr>
                  <pic:blipFill>
                    <a:blip r:embed="rId10"/>
                    <a:srcRect/>
                    <a:stretch>
                      <a:fillRect/>
                    </a:stretch>
                  </pic:blipFill>
                  <pic:spPr>
                    <a:xfrm>
                      <a:off x="0" y="0"/>
                      <a:ext cx="3007995" cy="2185035"/>
                    </a:xfrm>
                    <a:prstGeom prst="rect">
                      <a:avLst/>
                    </a:prstGeom>
                    <a:noFill/>
                    <a:ln>
                      <a:noFill/>
                    </a:ln>
                  </pic:spPr>
                </pic:pic>
              </a:graphicData>
            </a:graphic>
          </wp:anchor>
        </w:drawing>
      </w:r>
      <w:r>
        <w:drawing>
          <wp:anchor distT="0" distB="0" distL="114300" distR="114300" simplePos="0" relativeHeight="251669504" behindDoc="1" locked="0" layoutInCell="1" allowOverlap="1">
            <wp:simplePos x="0" y="0"/>
            <wp:positionH relativeFrom="column">
              <wp:posOffset>2442210</wp:posOffset>
            </wp:positionH>
            <wp:positionV relativeFrom="paragraph">
              <wp:posOffset>3137535</wp:posOffset>
            </wp:positionV>
            <wp:extent cx="2933065" cy="2101850"/>
            <wp:effectExtent l="0" t="0" r="635" b="0"/>
            <wp:wrapTight wrapText="bothSides">
              <wp:wrapPolygon>
                <wp:start x="0" y="0"/>
                <wp:lineTo x="0" y="21339"/>
                <wp:lineTo x="21464" y="21339"/>
                <wp:lineTo x="21464" y="0"/>
                <wp:lineTo x="0" y="0"/>
              </wp:wrapPolygon>
            </wp:wrapTight>
            <wp:docPr id="22" name="图片 22" descr="F:\军训照片\2020招生简章照片\QQ图片20200513090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军训照片\2020招生简章照片\QQ图片20200513090829.jpg"/>
                    <pic:cNvPicPr>
                      <a:picLocks noChangeAspect="1" noChangeArrowheads="1"/>
                    </pic:cNvPicPr>
                  </pic:nvPicPr>
                  <pic:blipFill>
                    <a:blip r:embed="rId11"/>
                    <a:srcRect/>
                    <a:stretch>
                      <a:fillRect/>
                    </a:stretch>
                  </pic:blipFill>
                  <pic:spPr>
                    <a:xfrm>
                      <a:off x="0" y="0"/>
                      <a:ext cx="2933065" cy="2101850"/>
                    </a:xfrm>
                    <a:prstGeom prst="rect">
                      <a:avLst/>
                    </a:prstGeom>
                    <a:noFill/>
                    <a:ln>
                      <a:noFill/>
                    </a:ln>
                  </pic:spPr>
                </pic:pic>
              </a:graphicData>
            </a:graphic>
          </wp:anchor>
        </w:drawing>
      </w:r>
      <w:r>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t>学校以适应经济发展、产业升级和技术进步需要为目标，按照加强品牌专业建设，拓展第三产业专业建设的思路，推进专业设置，优化专业结构。一是制定专业建设规划，明确发展思路和攻坚方向。二是优化和调整专业结构，专业开发向高新技能及第三产业方向发展。三是课程设置适应市场对人才的需求，使学生有了学习的主动性。2019年，学校扩大了计算机应用、汽车制造与检修、铁道运输管理等第三产业类专业的招生。</w:t>
      </w: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48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2514600</wp:posOffset>
            </wp:positionH>
            <wp:positionV relativeFrom="paragraph">
              <wp:posOffset>63500</wp:posOffset>
            </wp:positionV>
            <wp:extent cx="2861945" cy="2084070"/>
            <wp:effectExtent l="0" t="0" r="0" b="0"/>
            <wp:wrapSquare wrapText="bothSides"/>
            <wp:docPr id="9" name="图片 9" descr="F:\新建文件夹\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新建文件夹\5.jpg"/>
                    <pic:cNvPicPr>
                      <a:picLocks noChangeAspect="1" noChangeArrowheads="1"/>
                    </pic:cNvPicPr>
                  </pic:nvPicPr>
                  <pic:blipFill>
                    <a:blip r:embed="rId12"/>
                    <a:srcRect/>
                    <a:stretch>
                      <a:fillRect/>
                    </a:stretch>
                  </pic:blipFill>
                  <pic:spPr>
                    <a:xfrm>
                      <a:off x="0" y="0"/>
                      <a:ext cx="2861945" cy="2084070"/>
                    </a:xfrm>
                    <a:prstGeom prst="rect">
                      <a:avLst/>
                    </a:prstGeom>
                    <a:noFill/>
                    <a:ln>
                      <a:noFill/>
                    </a:ln>
                  </pic:spPr>
                </pic:pic>
              </a:graphicData>
            </a:graphic>
          </wp:anchor>
        </w:drawing>
      </w:r>
      <w:r>
        <w:drawing>
          <wp:anchor distT="0" distB="0" distL="114300" distR="114300" simplePos="0" relativeHeight="251665408" behindDoc="0" locked="0" layoutInCell="1" allowOverlap="1">
            <wp:simplePos x="0" y="0"/>
            <wp:positionH relativeFrom="column">
              <wp:posOffset>-848995</wp:posOffset>
            </wp:positionH>
            <wp:positionV relativeFrom="paragraph">
              <wp:posOffset>66675</wp:posOffset>
            </wp:positionV>
            <wp:extent cx="2861945" cy="2146300"/>
            <wp:effectExtent l="0" t="0" r="0" b="6350"/>
            <wp:wrapSquare wrapText="bothSides"/>
            <wp:docPr id="18" name="图片 18" descr="E:\一五班护理实训课堂照片资料\F06D8F831AB7C3A9CF5150EB0A36F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一五班护理实训课堂照片资料\F06D8F831AB7C3A9CF5150EB0A36F847.jpg"/>
                    <pic:cNvPicPr>
                      <a:picLocks noChangeAspect="1" noChangeArrowheads="1"/>
                    </pic:cNvPicPr>
                  </pic:nvPicPr>
                  <pic:blipFill>
                    <a:blip r:embed="rId13"/>
                    <a:srcRect/>
                    <a:stretch>
                      <a:fillRect/>
                    </a:stretch>
                  </pic:blipFill>
                  <pic:spPr>
                    <a:xfrm>
                      <a:off x="0" y="0"/>
                      <a:ext cx="2861945" cy="2146300"/>
                    </a:xfrm>
                    <a:prstGeom prst="rect">
                      <a:avLst/>
                    </a:prstGeom>
                    <a:noFill/>
                    <a:ln>
                      <a:noFill/>
                    </a:ln>
                  </pic:spPr>
                </pic:pic>
              </a:graphicData>
            </a:graphic>
          </wp:anchor>
        </w:drawing>
      </w: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r>
        <w:rPr>
          <w:rFonts w:asciiTheme="majorEastAsia" w:hAnsiTheme="majorEastAsia" w:eastAsiaTheme="majorEastAsia" w:cstheme="majorEastAsia"/>
          <w:color w:val="000000" w:themeColor="text1"/>
          <w:sz w:val="30"/>
          <w:szCs w:val="30"/>
          <w:shd w:val="clear" w:color="auto" w:fill="FFFFFF"/>
          <w14:textFill>
            <w14:solidFill>
              <w14:schemeClr w14:val="tx1"/>
            </w14:solidFill>
          </w14:textFill>
        </w:rPr>
        <w:drawing>
          <wp:anchor distT="0" distB="0" distL="114300" distR="114300" simplePos="0" relativeHeight="251674624" behindDoc="0" locked="0" layoutInCell="1" allowOverlap="1">
            <wp:simplePos x="0" y="0"/>
            <wp:positionH relativeFrom="column">
              <wp:posOffset>502285</wp:posOffset>
            </wp:positionH>
            <wp:positionV relativeFrom="paragraph">
              <wp:posOffset>130810</wp:posOffset>
            </wp:positionV>
            <wp:extent cx="1848485" cy="2465070"/>
            <wp:effectExtent l="0" t="0" r="0" b="0"/>
            <wp:wrapSquare wrapText="bothSides"/>
            <wp:docPr id="30" name="图片 30" descr="C:\Users\Administrator\Documents\Tencent Files\844901611\FileRecv\MobileFile\mmexport1604983978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istrator\Documents\Tencent Files\844901611\FileRecv\MobileFile\mmexport1604983978304.jpg"/>
                    <pic:cNvPicPr>
                      <a:picLocks noChangeAspect="1" noChangeArrowheads="1"/>
                    </pic:cNvPicPr>
                  </pic:nvPicPr>
                  <pic:blipFill>
                    <a:blip r:embed="rId14"/>
                    <a:srcRect/>
                    <a:stretch>
                      <a:fillRect/>
                    </a:stretch>
                  </pic:blipFill>
                  <pic:spPr>
                    <a:xfrm>
                      <a:off x="0" y="0"/>
                      <a:ext cx="1848485" cy="2465070"/>
                    </a:xfrm>
                    <a:prstGeom prst="rect">
                      <a:avLst/>
                    </a:prstGeom>
                    <a:noFill/>
                    <a:ln>
                      <a:noFill/>
                    </a:ln>
                  </pic:spPr>
                </pic:pic>
              </a:graphicData>
            </a:graphic>
          </wp:anchor>
        </w:drawing>
      </w:r>
      <w:r>
        <w:rPr>
          <w:rFonts w:asciiTheme="majorEastAsia" w:hAnsiTheme="majorEastAsia" w:eastAsiaTheme="majorEastAsia" w:cstheme="majorEastAsia"/>
          <w:color w:val="000000" w:themeColor="text1"/>
          <w:sz w:val="30"/>
          <w:szCs w:val="30"/>
          <w:shd w:val="clear" w:color="auto" w:fill="FFFFFF"/>
          <w14:textFill>
            <w14:solidFill>
              <w14:schemeClr w14:val="tx1"/>
            </w14:solidFill>
          </w14:textFill>
        </w:rPr>
        <w:drawing>
          <wp:anchor distT="0" distB="0" distL="114300" distR="114300" simplePos="0" relativeHeight="251675648" behindDoc="0" locked="0" layoutInCell="1" allowOverlap="1">
            <wp:simplePos x="0" y="0"/>
            <wp:positionH relativeFrom="column">
              <wp:posOffset>2879725</wp:posOffset>
            </wp:positionH>
            <wp:positionV relativeFrom="paragraph">
              <wp:posOffset>131445</wp:posOffset>
            </wp:positionV>
            <wp:extent cx="1814830" cy="2421255"/>
            <wp:effectExtent l="0" t="0" r="0" b="0"/>
            <wp:wrapSquare wrapText="bothSides"/>
            <wp:docPr id="31" name="图片 31" descr="C:\Users\Administrator\Documents\Tencent Files\844901611\FileRecv\MobileFile\mmexport1604983699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ocuments\Tencent Files\844901611\FileRecv\MobileFile\mmexport1604983699624.jpg"/>
                    <pic:cNvPicPr>
                      <a:picLocks noChangeAspect="1" noChangeArrowheads="1"/>
                    </pic:cNvPicPr>
                  </pic:nvPicPr>
                  <pic:blipFill>
                    <a:blip r:embed="rId15"/>
                    <a:srcRect/>
                    <a:stretch>
                      <a:fillRect/>
                    </a:stretch>
                  </pic:blipFill>
                  <pic:spPr>
                    <a:xfrm>
                      <a:off x="0" y="0"/>
                      <a:ext cx="1814830" cy="2421255"/>
                    </a:xfrm>
                    <a:prstGeom prst="rect">
                      <a:avLst/>
                    </a:prstGeom>
                    <a:noFill/>
                    <a:ln>
                      <a:noFill/>
                    </a:ln>
                  </pic:spPr>
                </pic:pic>
              </a:graphicData>
            </a:graphic>
          </wp:anchor>
        </w:drawing>
      </w: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r>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t>我校历年来坚持教育并引导我校学生树立正确的人生观、价值观，鼓励我校学生潜心学习专业技能、掌握一技之长、立足在本校本专业，目标在本市本省乃至全国创先争优、牢固树立大国工匠意识，争做大国工匠。</w:t>
      </w: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r>
        <w:rPr>
          <w:rFonts w:asciiTheme="majorEastAsia" w:hAnsiTheme="majorEastAsia" w:eastAsiaTheme="majorEastAsia" w:cstheme="majorEastAsia"/>
          <w:color w:val="000000" w:themeColor="text1"/>
          <w:sz w:val="30"/>
          <w:szCs w:val="30"/>
          <w:shd w:val="clear" w:color="auto" w:fill="FFFFFF"/>
          <w14:textFill>
            <w14:solidFill>
              <w14:schemeClr w14:val="tx1"/>
            </w14:solidFill>
          </w14:textFill>
        </w:rPr>
        <w:drawing>
          <wp:anchor distT="0" distB="0" distL="114300" distR="114300" simplePos="0" relativeHeight="251671552" behindDoc="0" locked="0" layoutInCell="1" allowOverlap="1">
            <wp:simplePos x="0" y="0"/>
            <wp:positionH relativeFrom="column">
              <wp:posOffset>2573655</wp:posOffset>
            </wp:positionH>
            <wp:positionV relativeFrom="paragraph">
              <wp:posOffset>339725</wp:posOffset>
            </wp:positionV>
            <wp:extent cx="2598420" cy="1828800"/>
            <wp:effectExtent l="0" t="0" r="0" b="0"/>
            <wp:wrapSquare wrapText="bothSides"/>
            <wp:docPr id="27" name="图片 27" descr="E:\新的网页资料\技能大赛\mmexport1514190499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新的网页资料\技能大赛\mmexport1514190499512.jpg"/>
                    <pic:cNvPicPr>
                      <a:picLocks noChangeAspect="1" noChangeArrowheads="1"/>
                    </pic:cNvPicPr>
                  </pic:nvPicPr>
                  <pic:blipFill>
                    <a:blip r:embed="rId16"/>
                    <a:srcRect/>
                    <a:stretch>
                      <a:fillRect/>
                    </a:stretch>
                  </pic:blipFill>
                  <pic:spPr>
                    <a:xfrm>
                      <a:off x="0" y="0"/>
                      <a:ext cx="2598420" cy="1828800"/>
                    </a:xfrm>
                    <a:prstGeom prst="rect">
                      <a:avLst/>
                    </a:prstGeom>
                    <a:noFill/>
                    <a:ln>
                      <a:noFill/>
                    </a:ln>
                  </pic:spPr>
                </pic:pic>
              </a:graphicData>
            </a:graphic>
          </wp:anchor>
        </w:drawing>
      </w:r>
      <w:r>
        <w:rPr>
          <w:rFonts w:asciiTheme="majorEastAsia" w:hAnsiTheme="majorEastAsia" w:eastAsiaTheme="majorEastAsia" w:cstheme="majorEastAsia"/>
          <w:color w:val="000000" w:themeColor="text1"/>
          <w:sz w:val="30"/>
          <w:szCs w:val="30"/>
          <w:shd w:val="clear" w:color="auto" w:fill="FFFFFF"/>
          <w14:textFill>
            <w14:solidFill>
              <w14:schemeClr w14:val="tx1"/>
            </w14:solidFill>
          </w14:textFill>
        </w:rPr>
        <w:drawing>
          <wp:anchor distT="0" distB="0" distL="114300" distR="114300" simplePos="0" relativeHeight="251670528" behindDoc="0" locked="0" layoutInCell="1" allowOverlap="1">
            <wp:simplePos x="0" y="0"/>
            <wp:positionH relativeFrom="column">
              <wp:posOffset>-360045</wp:posOffset>
            </wp:positionH>
            <wp:positionV relativeFrom="paragraph">
              <wp:posOffset>339090</wp:posOffset>
            </wp:positionV>
            <wp:extent cx="2446020" cy="1834515"/>
            <wp:effectExtent l="0" t="0" r="0" b="0"/>
            <wp:wrapSquare wrapText="bothSides"/>
            <wp:docPr id="26" name="图片 26" descr="E:\新的网页资料\技能大赛\IMG_20171219_094157_看图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新的网页资料\技能大赛\IMG_20171219_094157_看图王.jpg"/>
                    <pic:cNvPicPr>
                      <a:picLocks noChangeAspect="1" noChangeArrowheads="1"/>
                    </pic:cNvPicPr>
                  </pic:nvPicPr>
                  <pic:blipFill>
                    <a:blip r:embed="rId17"/>
                    <a:srcRect/>
                    <a:stretch>
                      <a:fillRect/>
                    </a:stretch>
                  </pic:blipFill>
                  <pic:spPr>
                    <a:xfrm>
                      <a:off x="0" y="0"/>
                      <a:ext cx="2446020" cy="1834515"/>
                    </a:xfrm>
                    <a:prstGeom prst="rect">
                      <a:avLst/>
                    </a:prstGeom>
                    <a:noFill/>
                    <a:ln>
                      <a:noFill/>
                    </a:ln>
                  </pic:spPr>
                </pic:pic>
              </a:graphicData>
            </a:graphic>
          </wp:anchor>
        </w:drawing>
      </w: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r>
        <w:rPr>
          <w:rFonts w:asciiTheme="majorEastAsia" w:hAnsiTheme="majorEastAsia" w:eastAsiaTheme="majorEastAsia" w:cstheme="majorEastAsia"/>
          <w:color w:val="000000" w:themeColor="text1"/>
          <w:sz w:val="30"/>
          <w:szCs w:val="30"/>
          <w:shd w:val="clear" w:color="auto" w:fill="FFFFFF"/>
          <w14:textFill>
            <w14:solidFill>
              <w14:schemeClr w14:val="tx1"/>
            </w14:solidFill>
          </w14:textFill>
        </w:rPr>
        <w:drawing>
          <wp:anchor distT="0" distB="0" distL="114300" distR="114300" simplePos="0" relativeHeight="251673600" behindDoc="0" locked="0" layoutInCell="1" allowOverlap="1">
            <wp:simplePos x="0" y="0"/>
            <wp:positionH relativeFrom="column">
              <wp:posOffset>2573655</wp:posOffset>
            </wp:positionH>
            <wp:positionV relativeFrom="paragraph">
              <wp:posOffset>159385</wp:posOffset>
            </wp:positionV>
            <wp:extent cx="2570480" cy="2125345"/>
            <wp:effectExtent l="0" t="0" r="1270" b="8255"/>
            <wp:wrapSquare wrapText="bothSides"/>
            <wp:docPr id="29" name="图片 29" descr="F:\新建文件夹\张伟兵（中）、牛正太（左）同学参加全国职业院校技能大赛甘肃赛区汽修专业荣获一、二等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新建文件夹\张伟兵（中）、牛正太（左）同学参加全国职业院校技能大赛甘肃赛区汽修专业荣获一、二等奖.jpg"/>
                    <pic:cNvPicPr>
                      <a:picLocks noChangeAspect="1" noChangeArrowheads="1"/>
                    </pic:cNvPicPr>
                  </pic:nvPicPr>
                  <pic:blipFill>
                    <a:blip r:embed="rId18"/>
                    <a:srcRect/>
                    <a:stretch>
                      <a:fillRect/>
                    </a:stretch>
                  </pic:blipFill>
                  <pic:spPr>
                    <a:xfrm>
                      <a:off x="0" y="0"/>
                      <a:ext cx="2570480" cy="2125345"/>
                    </a:xfrm>
                    <a:prstGeom prst="rect">
                      <a:avLst/>
                    </a:prstGeom>
                    <a:noFill/>
                    <a:ln>
                      <a:noFill/>
                    </a:ln>
                  </pic:spPr>
                </pic:pic>
              </a:graphicData>
            </a:graphic>
          </wp:anchor>
        </w:drawing>
      </w:r>
      <w:r>
        <w:rPr>
          <w:rFonts w:asciiTheme="majorEastAsia" w:hAnsiTheme="majorEastAsia" w:eastAsiaTheme="majorEastAsia" w:cstheme="majorEastAsia"/>
          <w:color w:val="000000" w:themeColor="text1"/>
          <w:sz w:val="30"/>
          <w:szCs w:val="30"/>
          <w:shd w:val="clear" w:color="auto" w:fill="FFFFFF"/>
          <w14:textFill>
            <w14:solidFill>
              <w14:schemeClr w14:val="tx1"/>
            </w14:solidFill>
          </w14:textFill>
        </w:rPr>
        <w:drawing>
          <wp:anchor distT="0" distB="0" distL="114300" distR="114300" simplePos="0" relativeHeight="251672576" behindDoc="0" locked="0" layoutInCell="1" allowOverlap="1">
            <wp:simplePos x="0" y="0"/>
            <wp:positionH relativeFrom="column">
              <wp:posOffset>-464185</wp:posOffset>
            </wp:positionH>
            <wp:positionV relativeFrom="paragraph">
              <wp:posOffset>86995</wp:posOffset>
            </wp:positionV>
            <wp:extent cx="2550160" cy="2101850"/>
            <wp:effectExtent l="0" t="0" r="2540" b="0"/>
            <wp:wrapSquare wrapText="bothSides"/>
            <wp:docPr id="28" name="图片 28" descr="F:\新建文件夹\司涵未、董嘉玟同学参加参加全国职业院校技能大赛甘肃赛区职业英语比赛荣获二等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新建文件夹\司涵未、董嘉玟同学参加参加全国职业院校技能大赛甘肃赛区职业英语比赛荣获二等奖.jpg"/>
                    <pic:cNvPicPr>
                      <a:picLocks noChangeAspect="1" noChangeArrowheads="1"/>
                    </pic:cNvPicPr>
                  </pic:nvPicPr>
                  <pic:blipFill>
                    <a:blip r:embed="rId19"/>
                    <a:srcRect/>
                    <a:stretch>
                      <a:fillRect/>
                    </a:stretch>
                  </pic:blipFill>
                  <pic:spPr>
                    <a:xfrm>
                      <a:off x="0" y="0"/>
                      <a:ext cx="2550160" cy="2101850"/>
                    </a:xfrm>
                    <a:prstGeom prst="rect">
                      <a:avLst/>
                    </a:prstGeom>
                    <a:noFill/>
                    <a:ln>
                      <a:noFill/>
                    </a:ln>
                  </pic:spPr>
                </pic:pic>
              </a:graphicData>
            </a:graphic>
          </wp:anchor>
        </w:drawing>
      </w: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hint="eastAsia"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pStyle w:val="5"/>
        <w:spacing w:line="420" w:lineRule="atLeast"/>
        <w:ind w:firstLine="600" w:firstLineChars="200"/>
        <w:rPr>
          <w:rFonts w:asciiTheme="majorEastAsia" w:hAnsiTheme="majorEastAsia" w:eastAsiaTheme="majorEastAsia" w:cstheme="majorEastAsia"/>
          <w:color w:val="000000" w:themeColor="text1"/>
          <w:sz w:val="30"/>
          <w:szCs w:val="30"/>
          <w:shd w:val="clear" w:color="auto" w:fill="FFFFFF"/>
          <w14:textFill>
            <w14:solidFill>
              <w14:schemeClr w14:val="tx1"/>
            </w14:solidFill>
          </w14:textFill>
        </w:rPr>
      </w:pPr>
    </w:p>
    <w:p>
      <w:pPr>
        <w:rPr>
          <w:rFonts w:hint="eastAsia" w:ascii="宋体" w:hAnsi="宋体" w:cs="宋体"/>
          <w:sz w:val="24"/>
        </w:rPr>
      </w:pPr>
    </w:p>
    <w:p>
      <w:pPr>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hint="eastAsia" w:ascii="宋体" w:hAnsi="宋体" w:cs="宋体"/>
          <w:sz w:val="24"/>
        </w:rPr>
      </w:pPr>
    </w:p>
    <w:p>
      <w:pPr>
        <w:ind w:firstLine="240" w:firstLineChars="100"/>
        <w:rPr>
          <w:rFonts w:ascii="宋体" w:hAnsi="宋体" w:cs="宋体"/>
          <w:sz w:val="24"/>
        </w:rPr>
      </w:pPr>
    </w:p>
    <w:p>
      <w:pPr>
        <w:pStyle w:val="10"/>
        <w:ind w:left="480" w:firstLine="0" w:firstLineChars="0"/>
        <w:rPr>
          <w:rFonts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010B7"/>
    <w:multiLevelType w:val="multilevel"/>
    <w:tmpl w:val="1A6010B7"/>
    <w:lvl w:ilvl="0" w:tentative="0">
      <w:start w:val="1"/>
      <w:numFmt w:val="japaneseCounting"/>
      <w:lvlText w:val="%1、"/>
      <w:lvlJc w:val="left"/>
      <w:pPr>
        <w:ind w:left="480" w:hanging="480"/>
      </w:pPr>
      <w:rPr>
        <w:rFonts w:hint="default" w:ascii="宋体" w:hAnsi="宋体" w:cs="宋体" w:eastAsiaTheme="minorEastAsia"/>
        <w:color w:val="auto"/>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506183"/>
    <w:rsid w:val="001025BD"/>
    <w:rsid w:val="002101A3"/>
    <w:rsid w:val="004002FA"/>
    <w:rsid w:val="00933FC8"/>
    <w:rsid w:val="009E2394"/>
    <w:rsid w:val="00A65F18"/>
    <w:rsid w:val="00A77E57"/>
    <w:rsid w:val="00CC2426"/>
    <w:rsid w:val="00E0440D"/>
    <w:rsid w:val="00E3331C"/>
    <w:rsid w:val="00ED629A"/>
    <w:rsid w:val="00F55119"/>
    <w:rsid w:val="02DF7F5F"/>
    <w:rsid w:val="29B5374A"/>
    <w:rsid w:val="2C354C62"/>
    <w:rsid w:val="2CDF12CC"/>
    <w:rsid w:val="2F506183"/>
    <w:rsid w:val="4EB77775"/>
    <w:rsid w:val="54AD3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line="480" w:lineRule="auto"/>
      <w:jc w:val="left"/>
    </w:pPr>
    <w:rPr>
      <w:rFonts w:ascii="宋体" w:hAnsi="宋体" w:eastAsia="宋体" w:cs="宋体"/>
      <w:kern w:val="0"/>
      <w:sz w:val="24"/>
    </w:rPr>
  </w:style>
  <w:style w:type="character" w:customStyle="1" w:styleId="8">
    <w:name w:val="页眉 Char"/>
    <w:basedOn w:val="7"/>
    <w:link w:val="4"/>
    <w:uiPriority w:val="0"/>
    <w:rPr>
      <w:rFonts w:asciiTheme="minorHAnsi" w:hAnsiTheme="minorHAnsi" w:eastAsiaTheme="minorEastAsia" w:cstheme="minorBidi"/>
      <w:kern w:val="2"/>
      <w:sz w:val="18"/>
      <w:szCs w:val="18"/>
    </w:rPr>
  </w:style>
  <w:style w:type="character" w:customStyle="1" w:styleId="9">
    <w:name w:val="页脚 Char"/>
    <w:basedOn w:val="7"/>
    <w:link w:val="3"/>
    <w:uiPriority w:val="0"/>
    <w:rPr>
      <w:rFonts w:asciiTheme="minorHAnsi" w:hAnsiTheme="minorHAnsi" w:eastAsiaTheme="minorEastAsia" w:cstheme="minorBidi"/>
      <w:kern w:val="2"/>
      <w:sz w:val="18"/>
      <w:szCs w:val="18"/>
    </w:rPr>
  </w:style>
  <w:style w:type="paragraph" w:styleId="10">
    <w:name w:val="List Paragraph"/>
    <w:basedOn w:val="1"/>
    <w:unhideWhenUsed/>
    <w:uiPriority w:val="99"/>
    <w:pPr>
      <w:ind w:firstLine="420" w:firstLineChars="200"/>
    </w:pPr>
  </w:style>
  <w:style w:type="character" w:customStyle="1" w:styleId="11">
    <w:name w:val="批注框文本 Char"/>
    <w:basedOn w:val="7"/>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www.xitong114.com</Company>
  <Pages>6</Pages>
  <Words>167</Words>
  <Characters>955</Characters>
  <Lines>7</Lines>
  <Paragraphs>2</Paragraphs>
  <TotalTime>135</TotalTime>
  <ScaleCrop>false</ScaleCrop>
  <LinksUpToDate>false</LinksUpToDate>
  <CharactersWithSpaces>1120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2020-11-10T02:19:00Z</dcterms:created>
  <dc:creator>Administrator</dc:creator>
  <cp:lastModifiedBy>Administrator</cp:lastModifiedBy>
  <dcterms:modified xsi:type="dcterms:W3CDTF">2020-11-11T01:21:05Z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