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FC0" w:rsidRDefault="00733FC0" w:rsidP="00733FC0"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甘肃交通职业技术学院</w:t>
      </w:r>
    </w:p>
    <w:p w:rsidR="00733FC0" w:rsidRDefault="00733FC0" w:rsidP="00733FC0">
      <w:pPr>
        <w:jc w:val="center"/>
        <w:rPr>
          <w:rFonts w:ascii="宋体" w:hAnsi="宋体" w:hint="eastAsia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举办优秀校友回母校报告会</w:t>
      </w:r>
    </w:p>
    <w:p w:rsidR="00733FC0" w:rsidRDefault="00733FC0" w:rsidP="00733FC0">
      <w:pPr>
        <w:jc w:val="center"/>
        <w:rPr>
          <w:rFonts w:ascii="仿宋" w:eastAsia="仿宋" w:hAnsi="仿宋" w:hint="eastAsia"/>
          <w:sz w:val="32"/>
          <w:szCs w:val="32"/>
        </w:rPr>
      </w:pPr>
    </w:p>
    <w:p w:rsidR="00733FC0" w:rsidRDefault="00733FC0" w:rsidP="00733FC0">
      <w:pPr>
        <w:jc w:val="left"/>
        <w:rPr>
          <w:rFonts w:ascii="宋体" w:hAnsi="宋体" w:hint="eastAsia"/>
          <w:b/>
          <w:bCs/>
          <w:sz w:val="44"/>
          <w:szCs w:val="44"/>
        </w:rPr>
      </w:pPr>
      <w:r>
        <w:rPr>
          <w:rFonts w:ascii="仿宋" w:eastAsia="仿宋" w:hAnsi="仿宋" w:hint="eastAsia"/>
          <w:sz w:val="32"/>
          <w:szCs w:val="32"/>
        </w:rPr>
        <w:t xml:space="preserve">    11月11日下午，甘肃交通职业技术学院</w:t>
      </w:r>
      <w:proofErr w:type="gramStart"/>
      <w:r>
        <w:rPr>
          <w:rFonts w:ascii="仿宋" w:eastAsia="仿宋" w:hAnsi="仿宋" w:hint="eastAsia"/>
          <w:sz w:val="32"/>
          <w:szCs w:val="32"/>
        </w:rPr>
        <w:t>汽筑工程</w:t>
      </w:r>
      <w:proofErr w:type="gramEnd"/>
      <w:r>
        <w:rPr>
          <w:rFonts w:ascii="仿宋" w:eastAsia="仿宋" w:hAnsi="仿宋" w:hint="eastAsia"/>
          <w:sz w:val="32"/>
          <w:szCs w:val="32"/>
        </w:rPr>
        <w:t>系在学术报告厅举办了优秀校友回母校报告会，出席会议的嘉宾有</w:t>
      </w:r>
      <w:r>
        <w:rPr>
          <w:rFonts w:ascii="仿宋" w:eastAsia="仿宋" w:hAnsi="仿宋" w:cs="宋体" w:hint="eastAsia"/>
          <w:kern w:val="0"/>
          <w:sz w:val="32"/>
          <w:szCs w:val="32"/>
        </w:rPr>
        <w:t>兰州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</w:rPr>
        <w:t>航天龙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</w:rPr>
        <w:t>腾丰田汽车销售服务有限公司销售经理张亚勋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cs="宋体" w:hint="eastAsia"/>
          <w:kern w:val="0"/>
          <w:sz w:val="32"/>
          <w:szCs w:val="32"/>
        </w:rPr>
        <w:t>兰州豪曼商贸有限公司销售主管王宝红、兰州市市政工程服务中心工程师张辉等</w:t>
      </w:r>
      <w:r>
        <w:rPr>
          <w:rFonts w:ascii="仿宋" w:eastAsia="仿宋" w:hAnsi="仿宋" w:hint="eastAsia"/>
          <w:sz w:val="32"/>
          <w:szCs w:val="32"/>
        </w:rPr>
        <w:t>三位年轻的优秀校友代表，另外</w:t>
      </w:r>
      <w:proofErr w:type="gramStart"/>
      <w:r>
        <w:rPr>
          <w:rFonts w:ascii="仿宋" w:eastAsia="仿宋" w:hAnsi="仿宋" w:hint="eastAsia"/>
          <w:sz w:val="32"/>
          <w:szCs w:val="32"/>
        </w:rPr>
        <w:t>汽筑工程</w:t>
      </w:r>
      <w:proofErr w:type="gramEnd"/>
      <w:r>
        <w:rPr>
          <w:rFonts w:ascii="仿宋" w:eastAsia="仿宋" w:hAnsi="仿宋" w:hint="eastAsia"/>
          <w:sz w:val="32"/>
          <w:szCs w:val="32"/>
        </w:rPr>
        <w:t>系200余名学生代表参加了会议。</w:t>
      </w:r>
    </w:p>
    <w:p w:rsidR="00733FC0" w:rsidRDefault="00733FC0" w:rsidP="00733FC0">
      <w:pPr>
        <w:ind w:firstLineChars="200" w:firstLine="420"/>
        <w:rPr>
          <w:rFonts w:ascii="仿宋" w:eastAsia="仿宋" w:hAnsi="仿宋" w:hint="eastAsia"/>
          <w:sz w:val="32"/>
          <w:szCs w:val="32"/>
        </w:rPr>
      </w:pPr>
      <w:r>
        <w:rPr>
          <w:noProof/>
        </w:rPr>
        <w:drawing>
          <wp:inline distT="0" distB="0" distL="0" distR="0">
            <wp:extent cx="4517390" cy="3383280"/>
            <wp:effectExtent l="19050" t="0" r="0" b="0"/>
            <wp:docPr id="1" name="图片 1" descr="C:\Users\ADMINI~1\AppData\Local\Temp\ksohtml10260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ksohtml10260\wps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338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733FC0" w:rsidRDefault="00733FC0" w:rsidP="00733FC0">
      <w:pPr>
        <w:ind w:firstLineChars="200" w:firstLine="640"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会上，三位年轻的杰出校友代表来自具有代表的三个工作领域，不仅用所创造的业绩为学校树立了良好的形象，而且反映了我校育人的成果。</w:t>
      </w:r>
      <w:r>
        <w:rPr>
          <w:rFonts w:ascii="仿宋" w:eastAsia="仿宋" w:hAnsi="仿宋" w:cs="宋体" w:hint="eastAsia"/>
          <w:color w:val="000000"/>
          <w:sz w:val="32"/>
          <w:szCs w:val="32"/>
          <w:shd w:val="clear" w:color="auto" w:fill="FFFFFF"/>
        </w:rPr>
        <w:t>报告会上他们</w:t>
      </w:r>
      <w:r>
        <w:rPr>
          <w:rFonts w:ascii="仿宋" w:eastAsia="仿宋" w:hAnsi="仿宋" w:hint="eastAsia"/>
          <w:sz w:val="32"/>
          <w:szCs w:val="32"/>
        </w:rPr>
        <w:t>分别用诙谐幽默、富有感染力的语言，以讲故事的形式，饱含深情地分享了他</w:t>
      </w:r>
      <w:r>
        <w:rPr>
          <w:rFonts w:ascii="仿宋" w:eastAsia="仿宋" w:hAnsi="仿宋" w:hint="eastAsia"/>
          <w:sz w:val="32"/>
          <w:szCs w:val="32"/>
        </w:rPr>
        <w:lastRenderedPageBreak/>
        <w:t>们在校学习和生活点滴，</w:t>
      </w:r>
      <w:r>
        <w:rPr>
          <w:rFonts w:ascii="仿宋" w:eastAsia="仿宋" w:hAnsi="仿宋" w:cs="宋体" w:hint="eastAsia"/>
          <w:color w:val="000000"/>
          <w:sz w:val="32"/>
          <w:szCs w:val="32"/>
          <w:shd w:val="clear" w:color="auto" w:fill="FFFFFF"/>
        </w:rPr>
        <w:t>他还重点讲述了他们自己在走上工作岗位后的经验，建议同学们在校期间要养成良好的生活学习习惯，打好基础知识，鼓励大家走上工作岗位后要肯吃苦，敢为人先，走好人生每一步，希望大家要对未来有清晰的规划，细化阶段性目标，认真学好专业，不负大好时光。</w:t>
      </w:r>
      <w:r>
        <w:rPr>
          <w:rFonts w:ascii="仿宋" w:eastAsia="仿宋" w:hAnsi="仿宋" w:hint="eastAsia"/>
          <w:sz w:val="32"/>
          <w:szCs w:val="32"/>
        </w:rPr>
        <w:t>最后，2019级学生代表龙天泽畅谈了自己的切身感受，他说报告会深深打动了自己，</w:t>
      </w:r>
      <w:r>
        <w:rPr>
          <w:rFonts w:ascii="仿宋" w:eastAsia="仿宋" w:hAnsi="仿宋" w:cs="宋体" w:hint="eastAsia"/>
          <w:kern w:val="0"/>
          <w:sz w:val="32"/>
          <w:szCs w:val="32"/>
        </w:rPr>
        <w:t>通过校友交流会，进一步加深低年级学生对大学生活的了解，明确学校生活的目标，积极调整自身，处理好工作、学习、生活之间的关系，使同学们做好短期的大学生涯规划与长期初步的职业生涯规划，从而达到尽情投身学习，提高自己能力，实现个人价值的目的。</w:t>
      </w:r>
      <w:r>
        <w:rPr>
          <w:noProof/>
        </w:rPr>
        <w:drawing>
          <wp:inline distT="0" distB="0" distL="0" distR="0">
            <wp:extent cx="4572000" cy="3437890"/>
            <wp:effectExtent l="19050" t="0" r="0" b="0"/>
            <wp:docPr id="2" name="图片 2" descr="C:\Users\ADMINI~1\AppData\Local\Temp\ksohtml10260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ksohtml10260\wps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FC0" w:rsidRDefault="00733FC0" w:rsidP="00733FC0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优秀校友的报告，同学们看到的不仅仅是他们对母校的感恩、他们取得的成就，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</w:rPr>
        <w:t>更是交院的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</w:rPr>
        <w:t>力量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</w:rPr>
        <w:t>和交院学子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</w:rPr>
        <w:t>的未来。</w:t>
      </w: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同学们一致表示，自己</w:t>
      </w:r>
      <w:r>
        <w:rPr>
          <w:rFonts w:ascii="仿宋" w:eastAsia="仿宋" w:hAnsi="仿宋" w:hint="eastAsia"/>
          <w:sz w:val="32"/>
          <w:szCs w:val="32"/>
        </w:rPr>
        <w:t>体会到作为一个会学习和有想法人的重要性。现在各行各业都需要有责任有能力的人，是金子在任何地方都会发光的。</w:t>
      </w:r>
    </w:p>
    <w:p w:rsidR="00733FC0" w:rsidRDefault="00733FC0" w:rsidP="00733FC0">
      <w:pPr>
        <w:jc w:val="center"/>
        <w:rPr>
          <w:rFonts w:ascii="仿宋" w:eastAsia="仿宋" w:hAnsi="仿宋" w:hint="eastAsia"/>
          <w:color w:val="FFFFFF"/>
          <w:sz w:val="32"/>
          <w:szCs w:val="32"/>
        </w:rPr>
      </w:pPr>
      <w:r>
        <w:rPr>
          <w:noProof/>
        </w:rPr>
        <w:drawing>
          <wp:inline distT="0" distB="0" distL="0" distR="0">
            <wp:extent cx="4822190" cy="3620770"/>
            <wp:effectExtent l="19050" t="0" r="0" b="0"/>
            <wp:docPr id="3" name="图片 3" descr="C:\Users\ADMINI~1\AppData\Local\Temp\ksohtml10260\wp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ksohtml10260\wps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362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color w:val="FFFFFF"/>
          <w:sz w:val="32"/>
          <w:szCs w:val="32"/>
        </w:rPr>
        <w:t xml:space="preserve"> </w:t>
      </w:r>
    </w:p>
    <w:p w:rsidR="00733FC0" w:rsidRDefault="00733FC0" w:rsidP="00733FC0">
      <w:pPr>
        <w:widowControl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761F5E" w:rsidRDefault="00761F5E">
      <w:pPr>
        <w:rPr>
          <w:rFonts w:hint="eastAsia"/>
        </w:rPr>
      </w:pPr>
    </w:p>
    <w:sectPr w:rsidR="00761F5E" w:rsidSect="00761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33FC0"/>
    <w:rsid w:val="00733FC0"/>
    <w:rsid w:val="00761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FC0"/>
    <w:pPr>
      <w:widowControl w:val="0"/>
      <w:jc w:val="both"/>
    </w:pPr>
    <w:rPr>
      <w:rFonts w:ascii="Times New Roman" w:eastAsia="宋体" w:hAnsi="Times New Roman" w:cs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33FC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33FC0"/>
    <w:rPr>
      <w:rFonts w:ascii="Times New Roman" w:eastAsia="宋体" w:hAnsi="Times New Roman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2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>Sky123.Org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2</cp:revision>
  <dcterms:created xsi:type="dcterms:W3CDTF">2020-11-11T08:15:00Z</dcterms:created>
  <dcterms:modified xsi:type="dcterms:W3CDTF">2020-11-11T08:16:00Z</dcterms:modified>
</cp:coreProperties>
</file>